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E87" w:rsidRDefault="001279DB" w:rsidP="002D3556">
      <w:pPr>
        <w:pStyle w:val="a3"/>
        <w:tabs>
          <w:tab w:val="clear" w:pos="4677"/>
          <w:tab w:val="left" w:pos="142"/>
        </w:tabs>
        <w:ind w:left="142" w:hanging="142"/>
        <w:jc w:val="center"/>
        <w:rPr>
          <w:lang w:eastAsia="uk-UA"/>
        </w:rPr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00" o:spid="_x0000_i1025" type="#_x0000_t75" style="width:33.75pt;height:49.5pt;visibility:visible">
            <v:imagedata r:id="rId4" o:title=""/>
          </v:shape>
        </w:pict>
      </w:r>
    </w:p>
    <w:p w:rsidR="009A2E87" w:rsidRDefault="009A2E87" w:rsidP="009C3163">
      <w:pPr>
        <w:pStyle w:val="1"/>
        <w:spacing w:before="0" w:line="240" w:lineRule="auto"/>
        <w:jc w:val="center"/>
        <w:rPr>
          <w:color w:val="auto"/>
          <w:lang w:eastAsia="uk-UA"/>
        </w:rPr>
      </w:pPr>
      <w:r>
        <w:rPr>
          <w:color w:val="auto"/>
          <w:lang w:eastAsia="uk-UA"/>
        </w:rPr>
        <w:t>ШЕПЕТІВСЬКА МІСЬКА РАДА</w:t>
      </w:r>
    </w:p>
    <w:p w:rsidR="009A2E87" w:rsidRPr="00B5544C" w:rsidRDefault="009A2E87" w:rsidP="009C3163">
      <w:pPr>
        <w:spacing w:line="240" w:lineRule="auto"/>
        <w:ind w:right="-1"/>
        <w:jc w:val="center"/>
        <w:rPr>
          <w:rFonts w:ascii="Cambria" w:hAnsi="Cambria" w:cs="Cambria"/>
          <w:b/>
          <w:bCs/>
          <w:sz w:val="28"/>
          <w:szCs w:val="28"/>
          <w:lang w:val="uk-UA" w:eastAsia="uk-UA"/>
        </w:rPr>
      </w:pPr>
      <w:r w:rsidRPr="00B5544C">
        <w:rPr>
          <w:rFonts w:ascii="Cambria" w:hAnsi="Cambria" w:cs="Cambria"/>
          <w:b/>
          <w:bCs/>
          <w:sz w:val="28"/>
          <w:szCs w:val="28"/>
          <w:lang w:val="uk-UA" w:eastAsia="uk-UA"/>
        </w:rPr>
        <w:t>ХМЕЛЬНИЦЬКОЇ ОБЛАСТІ</w:t>
      </w:r>
    </w:p>
    <w:p w:rsidR="009A2E87" w:rsidRPr="002356D7" w:rsidRDefault="009A2E87" w:rsidP="002356D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                                         РІШЕННЯ                                          </w:t>
      </w:r>
      <w:r w:rsidRPr="002356D7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Проєкт</w:t>
      </w:r>
    </w:p>
    <w:p w:rsidR="009A2E87" w:rsidRPr="00B5544C" w:rsidRDefault="009A2E87" w:rsidP="009C3163">
      <w:pPr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544C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____</w:t>
      </w:r>
      <w:r w:rsidRPr="00B5544C">
        <w:rPr>
          <w:rFonts w:ascii="Times New Roman" w:hAnsi="Times New Roman" w:cs="Times New Roman"/>
          <w:sz w:val="28"/>
          <w:szCs w:val="28"/>
          <w:lang w:val="uk-UA" w:eastAsia="uk-UA"/>
        </w:rPr>
        <w:t>сесії міської ради ___скликання</w:t>
      </w:r>
    </w:p>
    <w:p w:rsidR="009A2E87" w:rsidRDefault="009A2E87" w:rsidP="009C316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____________202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1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року №____</w:t>
      </w:r>
    </w:p>
    <w:p w:rsidR="009A2E87" w:rsidRDefault="009A2E87" w:rsidP="009C316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м.Шепетівка</w:t>
      </w:r>
    </w:p>
    <w:p w:rsidR="009A2E87" w:rsidRDefault="009A2E87" w:rsidP="009C3163">
      <w:pPr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9A2E87" w:rsidRPr="00B5544C" w:rsidRDefault="009A2E87" w:rsidP="00B5544C">
      <w:pPr>
        <w:tabs>
          <w:tab w:val="left" w:pos="7740"/>
        </w:tabs>
        <w:spacing w:after="0" w:line="240" w:lineRule="auto"/>
        <w:ind w:right="5392"/>
        <w:rPr>
          <w:rFonts w:ascii="Times New Roman" w:hAnsi="Times New Roman" w:cs="Times New Roman"/>
          <w:color w:val="000000"/>
          <w:sz w:val="28"/>
          <w:szCs w:val="28"/>
        </w:rPr>
      </w:pPr>
      <w:r w:rsidRPr="00B5544C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виконання</w:t>
      </w:r>
      <w:r w:rsidRPr="00B554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Pr="00B5544C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рограм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Pr="00B554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5544C">
        <w:rPr>
          <w:rFonts w:ascii="Times New Roman" w:hAnsi="Times New Roman" w:cs="Times New Roman"/>
          <w:color w:val="000000"/>
          <w:sz w:val="28"/>
          <w:szCs w:val="28"/>
        </w:rPr>
        <w:t>підтримки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5544C">
        <w:rPr>
          <w:rFonts w:ascii="Times New Roman" w:hAnsi="Times New Roman" w:cs="Times New Roman"/>
          <w:color w:val="000000"/>
          <w:sz w:val="28"/>
          <w:szCs w:val="28"/>
        </w:rPr>
        <w:t xml:space="preserve">учасників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антитерористичної оп</w:t>
      </w:r>
      <w:r w:rsidRPr="00B5544C">
        <w:rPr>
          <w:rFonts w:ascii="Times New Roman" w:hAnsi="Times New Roman" w:cs="Times New Roman"/>
          <w:color w:val="000000"/>
          <w:sz w:val="28"/>
          <w:szCs w:val="28"/>
        </w:rPr>
        <w:t>ерації/</w:t>
      </w:r>
      <w:r w:rsidRPr="00B554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операції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5544C">
        <w:rPr>
          <w:rFonts w:ascii="Times New Roman" w:hAnsi="Times New Roman" w:cs="Times New Roman"/>
          <w:color w:val="000000"/>
          <w:sz w:val="28"/>
          <w:szCs w:val="28"/>
          <w:lang w:val="uk-UA"/>
        </w:rPr>
        <w:t>об</w:t>
      </w:r>
      <w:r w:rsidRPr="00B5544C">
        <w:rPr>
          <w:rFonts w:ascii="Times New Roman" w:hAnsi="Times New Roman" w:cs="Times New Roman"/>
          <w:color w:val="000000"/>
          <w:sz w:val="28"/>
          <w:szCs w:val="28"/>
        </w:rPr>
        <w:t>'</w:t>
      </w:r>
      <w:r w:rsidRPr="00B5544C">
        <w:rPr>
          <w:rFonts w:ascii="Times New Roman" w:hAnsi="Times New Roman" w:cs="Times New Roman"/>
          <w:color w:val="000000"/>
          <w:sz w:val="28"/>
          <w:szCs w:val="28"/>
          <w:lang w:val="uk-UA"/>
        </w:rPr>
        <w:t>єднаних</w:t>
      </w:r>
    </w:p>
    <w:p w:rsidR="009A2E87" w:rsidRDefault="009A2E87" w:rsidP="00B5544C">
      <w:pPr>
        <w:tabs>
          <w:tab w:val="left" w:pos="7740"/>
        </w:tabs>
        <w:spacing w:after="0" w:line="240" w:lineRule="auto"/>
        <w:ind w:right="5392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554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сил </w:t>
      </w:r>
      <w:r w:rsidRPr="00B5544C">
        <w:rPr>
          <w:rFonts w:ascii="Times New Roman" w:hAnsi="Times New Roman" w:cs="Times New Roman"/>
          <w:color w:val="000000"/>
          <w:sz w:val="28"/>
          <w:szCs w:val="28"/>
        </w:rPr>
        <w:t>та членів сімей</w:t>
      </w:r>
      <w:r w:rsidRPr="00B554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загиблих учасників АТО/ООС на 20</w:t>
      </w:r>
      <w:r w:rsidRPr="00B5544C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Pr="00B554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рік</w:t>
      </w:r>
    </w:p>
    <w:p w:rsidR="009A2E87" w:rsidRPr="00B5544C" w:rsidRDefault="009A2E87" w:rsidP="00B5544C">
      <w:pPr>
        <w:tabs>
          <w:tab w:val="left" w:pos="7740"/>
        </w:tabs>
        <w:spacing w:after="0" w:line="240" w:lineRule="auto"/>
        <w:ind w:right="5392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9 місяців 2021 року</w:t>
      </w:r>
    </w:p>
    <w:p w:rsidR="009A2E87" w:rsidRPr="00B5544C" w:rsidRDefault="009A2E87" w:rsidP="00797A37">
      <w:pPr>
        <w:spacing w:after="0"/>
        <w:ind w:left="72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A2E87" w:rsidRPr="002356D7" w:rsidRDefault="009A2E87" w:rsidP="002356D7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797A37">
        <w:rPr>
          <w:rFonts w:ascii="Times New Roman" w:hAnsi="Times New Roman" w:cs="Times New Roman"/>
          <w:sz w:val="28"/>
          <w:szCs w:val="28"/>
          <w:lang w:val="uk-UA"/>
        </w:rPr>
        <w:t>Керуючись статтею 26 Закону України «Про мі</w:t>
      </w:r>
      <w:r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Україні»</w:t>
      </w:r>
      <w:r w:rsidRPr="00797A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56D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з метою посилення соціального захисту учасників антитерористичної операції/операції об'єднаних сил та членів сімей загиблих учасників АТО/ООС – мешканців Шепетівської міської територіальної громади,  міська рада</w:t>
      </w:r>
    </w:p>
    <w:p w:rsidR="009A2E87" w:rsidRPr="00797A37" w:rsidRDefault="009A2E87" w:rsidP="002356D7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356D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ВИРІШИЛА:</w:t>
      </w:r>
    </w:p>
    <w:p w:rsidR="009A2E87" w:rsidRPr="002356D7" w:rsidRDefault="009A2E87" w:rsidP="009D26E2">
      <w:pPr>
        <w:tabs>
          <w:tab w:val="left" w:pos="7740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97A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Pr="002356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Звіт про виконання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Pr="00B5544C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рограм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 п</w:t>
      </w:r>
      <w:r w:rsidRPr="002356D7">
        <w:rPr>
          <w:rFonts w:ascii="Times New Roman" w:hAnsi="Times New Roman" w:cs="Times New Roman"/>
          <w:color w:val="000000"/>
          <w:sz w:val="28"/>
          <w:szCs w:val="28"/>
          <w:lang w:val="uk-UA"/>
        </w:rPr>
        <w:t>ідтримки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356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учасників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антитерористичної оп</w:t>
      </w:r>
      <w:r w:rsidRPr="002356D7">
        <w:rPr>
          <w:rFonts w:ascii="Times New Roman" w:hAnsi="Times New Roman" w:cs="Times New Roman"/>
          <w:color w:val="000000"/>
          <w:sz w:val="28"/>
          <w:szCs w:val="28"/>
          <w:lang w:val="uk-UA"/>
        </w:rPr>
        <w:t>ерації/</w:t>
      </w:r>
      <w:r w:rsidRPr="00B554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операції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5544C">
        <w:rPr>
          <w:rFonts w:ascii="Times New Roman" w:hAnsi="Times New Roman" w:cs="Times New Roman"/>
          <w:color w:val="000000"/>
          <w:sz w:val="28"/>
          <w:szCs w:val="28"/>
          <w:lang w:val="uk-UA"/>
        </w:rPr>
        <w:t>об</w:t>
      </w:r>
      <w:r w:rsidRPr="002356D7">
        <w:rPr>
          <w:rFonts w:ascii="Times New Roman" w:hAnsi="Times New Roman" w:cs="Times New Roman"/>
          <w:color w:val="000000"/>
          <w:sz w:val="28"/>
          <w:szCs w:val="28"/>
          <w:lang w:val="uk-UA"/>
        </w:rPr>
        <w:t>'</w:t>
      </w:r>
      <w:r w:rsidRPr="00B5544C">
        <w:rPr>
          <w:rFonts w:ascii="Times New Roman" w:hAnsi="Times New Roman" w:cs="Times New Roman"/>
          <w:color w:val="000000"/>
          <w:sz w:val="28"/>
          <w:szCs w:val="28"/>
          <w:lang w:val="uk-UA"/>
        </w:rPr>
        <w:t>єднаних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554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сил </w:t>
      </w:r>
      <w:r w:rsidRPr="002356D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членів сімей</w:t>
      </w:r>
      <w:r w:rsidRPr="00B554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загиблих учасників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B5544C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ТО/ООС на 20</w:t>
      </w:r>
      <w:r w:rsidRPr="002356D7">
        <w:rPr>
          <w:rFonts w:ascii="Times New Roman" w:hAnsi="Times New Roman" w:cs="Times New Roman"/>
          <w:color w:val="000000"/>
          <w:sz w:val="28"/>
          <w:szCs w:val="28"/>
          <w:lang w:val="uk-UA"/>
        </w:rPr>
        <w:t>21</w:t>
      </w:r>
      <w:r w:rsidRPr="00B554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за  9 місяців 2021 року </w:t>
      </w:r>
      <w:r w:rsidRPr="002356D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взяти до відома (додається).</w:t>
      </w:r>
    </w:p>
    <w:p w:rsidR="009A2E87" w:rsidRPr="00797A37" w:rsidRDefault="009A2E87" w:rsidP="00797A37">
      <w:pPr>
        <w:pStyle w:val="a7"/>
        <w:spacing w:after="0"/>
        <w:ind w:firstLine="360"/>
        <w:rPr>
          <w:sz w:val="28"/>
          <w:szCs w:val="28"/>
          <w:lang w:val="uk-UA"/>
        </w:rPr>
      </w:pPr>
      <w:r w:rsidRPr="00797A37">
        <w:rPr>
          <w:sz w:val="28"/>
          <w:szCs w:val="28"/>
          <w:lang w:val="uk-UA"/>
        </w:rPr>
        <w:t xml:space="preserve">  </w:t>
      </w:r>
    </w:p>
    <w:p w:rsidR="009A2E87" w:rsidRDefault="009A2E87" w:rsidP="00531059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97A37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2356D7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покласти на </w:t>
      </w:r>
      <w:r w:rsidRPr="00797A37">
        <w:rPr>
          <w:rFonts w:ascii="Times New Roman" w:hAnsi="Times New Roman" w:cs="Times New Roman"/>
          <w:sz w:val="28"/>
          <w:szCs w:val="28"/>
          <w:lang w:val="uk-UA"/>
        </w:rPr>
        <w:t>заступника міського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розподілу посадових обов’язків, </w:t>
      </w:r>
      <w:r w:rsidRPr="00531059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постійну комісію з питань охорони здоров'я, соціального захисту населення, освіти, культури, молодіжної політики та спорту (голова комісії  Собчук  Н.М.) та на постійну комісію з питань соціально-економічного розвитку громади, бюджету та фінансів (голова комісії Олійник Г.В.).</w:t>
      </w:r>
    </w:p>
    <w:p w:rsidR="009A2E87" w:rsidRPr="00531059" w:rsidRDefault="009A2E87" w:rsidP="00531059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A2E87" w:rsidRDefault="009A2E87" w:rsidP="009C3163">
      <w:pPr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Міський голова                                                                            Віталій БУЗИЛЬ</w:t>
      </w:r>
    </w:p>
    <w:p w:rsidR="009A2E87" w:rsidRDefault="009A2E87" w:rsidP="009C3163">
      <w:pPr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1279DB" w:rsidRPr="005C0B05" w:rsidRDefault="001279DB" w:rsidP="001279DB">
      <w:pPr>
        <w:spacing w:after="0" w:line="240" w:lineRule="auto"/>
        <w:ind w:left="6379" w:right="23"/>
        <w:rPr>
          <w:rFonts w:ascii="Times New Roman" w:hAnsi="Times New Roman" w:cs="Times New Roman"/>
          <w:color w:val="000000"/>
          <w:lang w:val="uk-UA"/>
        </w:rPr>
      </w:pPr>
      <w:r w:rsidRPr="005C0B05">
        <w:rPr>
          <w:rFonts w:ascii="Times New Roman" w:hAnsi="Times New Roman" w:cs="Times New Roman"/>
          <w:color w:val="000000"/>
          <w:lang w:val="uk-UA"/>
        </w:rPr>
        <w:lastRenderedPageBreak/>
        <w:t xml:space="preserve">Додаток </w:t>
      </w:r>
    </w:p>
    <w:p w:rsidR="001279DB" w:rsidRPr="005C0B05" w:rsidRDefault="001279DB" w:rsidP="001279DB">
      <w:pPr>
        <w:spacing w:after="0" w:line="240" w:lineRule="auto"/>
        <w:ind w:right="23"/>
        <w:rPr>
          <w:rFonts w:ascii="Times New Roman" w:hAnsi="Times New Roman" w:cs="Times New Roman"/>
          <w:color w:val="000000"/>
          <w:lang w:val="uk-UA"/>
        </w:rPr>
      </w:pPr>
      <w:r>
        <w:rPr>
          <w:rFonts w:ascii="Times New Roman" w:hAnsi="Times New Roman" w:cs="Times New Roman"/>
          <w:color w:val="000000"/>
          <w:lang w:val="uk-UA"/>
        </w:rPr>
        <w:t xml:space="preserve">                                                                                                                    </w:t>
      </w:r>
      <w:r w:rsidRPr="005C0B05">
        <w:rPr>
          <w:rFonts w:ascii="Times New Roman" w:hAnsi="Times New Roman" w:cs="Times New Roman"/>
          <w:color w:val="000000"/>
          <w:lang w:val="uk-UA"/>
        </w:rPr>
        <w:t xml:space="preserve">до рішення </w:t>
      </w:r>
      <w:r w:rsidRPr="005C0B05">
        <w:rPr>
          <w:rFonts w:ascii="Times New Roman" w:hAnsi="Times New Roman" w:cs="Times New Roman"/>
          <w:color w:val="000000"/>
        </w:rPr>
        <w:t>___</w:t>
      </w:r>
      <w:r w:rsidRPr="005C0B05">
        <w:rPr>
          <w:rFonts w:ascii="Times New Roman" w:hAnsi="Times New Roman" w:cs="Times New Roman"/>
          <w:color w:val="000000"/>
          <w:lang w:val="uk-UA"/>
        </w:rPr>
        <w:t>____</w:t>
      </w:r>
      <w:r w:rsidRPr="005C0B05">
        <w:rPr>
          <w:rFonts w:ascii="Times New Roman" w:hAnsi="Times New Roman" w:cs="Times New Roman"/>
          <w:color w:val="000000"/>
        </w:rPr>
        <w:t>___</w:t>
      </w:r>
      <w:r w:rsidRPr="005C0B05">
        <w:rPr>
          <w:rFonts w:ascii="Times New Roman" w:hAnsi="Times New Roman" w:cs="Times New Roman"/>
          <w:color w:val="000000"/>
          <w:lang w:val="uk-UA"/>
        </w:rPr>
        <w:t xml:space="preserve"> сесії   </w:t>
      </w:r>
    </w:p>
    <w:p w:rsidR="001279DB" w:rsidRPr="005C0B05" w:rsidRDefault="001279DB" w:rsidP="001279DB">
      <w:pPr>
        <w:spacing w:after="0" w:line="240" w:lineRule="auto"/>
        <w:ind w:right="23"/>
        <w:rPr>
          <w:rFonts w:ascii="Times New Roman" w:hAnsi="Times New Roman" w:cs="Times New Roman"/>
          <w:color w:val="000000"/>
          <w:lang w:val="uk-UA"/>
        </w:rPr>
      </w:pPr>
      <w:r>
        <w:rPr>
          <w:rFonts w:ascii="Times New Roman" w:hAnsi="Times New Roman" w:cs="Times New Roman"/>
          <w:color w:val="000000"/>
          <w:lang w:val="uk-UA"/>
        </w:rPr>
        <w:t xml:space="preserve">                                                                                                                    </w:t>
      </w:r>
      <w:r w:rsidRPr="005C0B05">
        <w:rPr>
          <w:rFonts w:ascii="Times New Roman" w:hAnsi="Times New Roman" w:cs="Times New Roman"/>
          <w:color w:val="000000"/>
          <w:lang w:val="uk-UA"/>
        </w:rPr>
        <w:t xml:space="preserve">міської  ради  </w:t>
      </w:r>
      <w:r>
        <w:rPr>
          <w:rFonts w:ascii="Times New Roman" w:hAnsi="Times New Roman" w:cs="Times New Roman"/>
          <w:color w:val="000000"/>
          <w:lang w:val="uk-UA"/>
        </w:rPr>
        <w:t>____</w:t>
      </w:r>
      <w:r w:rsidRPr="005C0B05">
        <w:rPr>
          <w:rFonts w:ascii="Times New Roman" w:hAnsi="Times New Roman" w:cs="Times New Roman"/>
          <w:color w:val="000000"/>
          <w:lang w:val="uk-UA"/>
        </w:rPr>
        <w:t>скликання</w:t>
      </w:r>
    </w:p>
    <w:p w:rsidR="001279DB" w:rsidRPr="005C0B05" w:rsidRDefault="001279DB" w:rsidP="001279DB">
      <w:pPr>
        <w:spacing w:after="0" w:line="240" w:lineRule="auto"/>
        <w:ind w:right="23"/>
        <w:rPr>
          <w:rFonts w:ascii="Times New Roman" w:hAnsi="Times New Roman" w:cs="Times New Roman"/>
          <w:color w:val="000000"/>
          <w:lang w:val="uk-UA"/>
        </w:rPr>
      </w:pPr>
      <w:r>
        <w:rPr>
          <w:rFonts w:ascii="Times New Roman" w:hAnsi="Times New Roman" w:cs="Times New Roman"/>
          <w:color w:val="000000"/>
          <w:lang w:val="uk-UA"/>
        </w:rPr>
        <w:t xml:space="preserve">                                                                                                                    від _________2021</w:t>
      </w:r>
      <w:r w:rsidRPr="005C0B05">
        <w:rPr>
          <w:rFonts w:ascii="Times New Roman" w:hAnsi="Times New Roman" w:cs="Times New Roman"/>
          <w:color w:val="000000"/>
          <w:lang w:val="uk-UA"/>
        </w:rPr>
        <w:t xml:space="preserve"> р. № _____</w:t>
      </w:r>
    </w:p>
    <w:p w:rsidR="001279DB" w:rsidRDefault="001279DB" w:rsidP="001279DB">
      <w:pPr>
        <w:jc w:val="both"/>
        <w:rPr>
          <w:sz w:val="18"/>
          <w:szCs w:val="18"/>
          <w:lang w:val="uk-UA"/>
        </w:rPr>
      </w:pPr>
    </w:p>
    <w:p w:rsidR="001279DB" w:rsidRPr="005C0B05" w:rsidRDefault="001279DB" w:rsidP="001279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5C0B05">
        <w:rPr>
          <w:rFonts w:ascii="Times New Roman" w:hAnsi="Times New Roman" w:cs="Times New Roman"/>
          <w:b/>
          <w:bCs/>
          <w:sz w:val="24"/>
          <w:szCs w:val="24"/>
          <w:lang w:val="uk-UA"/>
        </w:rPr>
        <w:t>ЗВІТ</w:t>
      </w:r>
    </w:p>
    <w:p w:rsidR="001279DB" w:rsidRDefault="001279DB" w:rsidP="001279D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043B9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про виконання Програми підтримки учасників антитерористичної операції/операції  об'єднаних сил та членів сімей загиблих учасників АТО/ООС на 2021 рік  </w:t>
      </w:r>
    </w:p>
    <w:p w:rsidR="001279DB" w:rsidRDefault="001279DB" w:rsidP="001279D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043B9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за  9 місяців 2021 року</w:t>
      </w:r>
    </w:p>
    <w:p w:rsidR="001279DB" w:rsidRPr="00043B9F" w:rsidRDefault="001279DB" w:rsidP="001279DB">
      <w:pPr>
        <w:spacing w:after="0" w:line="240" w:lineRule="auto"/>
        <w:jc w:val="center"/>
        <w:rPr>
          <w:b/>
          <w:bCs/>
          <w:sz w:val="24"/>
          <w:szCs w:val="24"/>
          <w:lang w:val="uk-UA"/>
        </w:rPr>
      </w:pPr>
    </w:p>
    <w:p w:rsidR="001279DB" w:rsidRPr="0054783C" w:rsidRDefault="001279DB" w:rsidP="001279DB">
      <w:pPr>
        <w:ind w:left="705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b/>
          <w:bCs/>
          <w:lang w:val="uk-UA"/>
        </w:rPr>
        <w:t>1</w:t>
      </w:r>
      <w:r w:rsidRPr="0054783C">
        <w:rPr>
          <w:rFonts w:ascii="Times New Roman" w:hAnsi="Times New Roman" w:cs="Times New Roman"/>
          <w:b/>
          <w:bCs/>
          <w:sz w:val="24"/>
          <w:szCs w:val="24"/>
          <w:lang w:val="uk-UA"/>
        </w:rPr>
        <w:t>.Основні дані.</w:t>
      </w:r>
    </w:p>
    <w:p w:rsidR="001279DB" w:rsidRPr="0054783C" w:rsidRDefault="001279DB" w:rsidP="001279DB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279DB">
        <w:rPr>
          <w:rStyle w:val="2123"/>
          <w:rFonts w:ascii="Times New Roman" w:hAnsi="Times New Roman" w:cs="Times New Roman"/>
          <w:b w:val="0"/>
          <w:bCs w:val="0"/>
          <w:color w:val="000000"/>
          <w:sz w:val="24"/>
          <w:szCs w:val="24"/>
          <w:lang w:val="uk-UA"/>
        </w:rPr>
        <w:t xml:space="preserve">Програма підтримки учасників </w:t>
      </w:r>
      <w:r w:rsidRPr="0054783C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антитерористичної операції/</w:t>
      </w:r>
      <w:r w:rsidRPr="0054783C">
        <w:rPr>
          <w:rFonts w:ascii="Times New Roman" w:hAnsi="Times New Roman" w:cs="Times New Roman"/>
          <w:color w:val="000000"/>
          <w:sz w:val="24"/>
          <w:szCs w:val="24"/>
          <w:lang w:val="uk-UA"/>
        </w:rPr>
        <w:t>операції об'єднаних сил</w:t>
      </w:r>
      <w:r w:rsidRPr="0054783C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та членів сімей загиблих учасників АТО/ООС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на 2021 рік</w:t>
      </w:r>
      <w:r>
        <w:rPr>
          <w:lang w:val="uk-UA"/>
        </w:rPr>
        <w:t xml:space="preserve">, </w:t>
      </w:r>
      <w:r w:rsidRPr="00680436">
        <w:rPr>
          <w:rFonts w:ascii="Times New Roman" w:hAnsi="Times New Roman" w:cs="Times New Roman"/>
          <w:sz w:val="24"/>
          <w:szCs w:val="24"/>
          <w:lang w:val="uk-UA"/>
        </w:rPr>
        <w:t xml:space="preserve">затверджена рішенням </w:t>
      </w:r>
      <w:r w:rsidRPr="0068043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80436">
        <w:rPr>
          <w:rFonts w:ascii="Times New Roman" w:hAnsi="Times New Roman" w:cs="Times New Roman"/>
          <w:sz w:val="24"/>
          <w:szCs w:val="24"/>
          <w:lang w:val="uk-UA"/>
        </w:rPr>
        <w:t xml:space="preserve"> сесії міської ради VIII скликання від 24 грудня 2020 року № 64 </w:t>
      </w:r>
      <w:r w:rsidRPr="00043B9F">
        <w:rPr>
          <w:rFonts w:ascii="Times New Roman" w:hAnsi="Times New Roman" w:cs="Times New Roman"/>
          <w:sz w:val="24"/>
          <w:szCs w:val="24"/>
          <w:lang w:val="uk-UA"/>
        </w:rPr>
        <w:t>(далі – Програма)</w:t>
      </w:r>
      <w:r>
        <w:rPr>
          <w:lang w:val="uk-UA"/>
        </w:rPr>
        <w:t xml:space="preserve">  </w:t>
      </w:r>
      <w:r w:rsidRPr="0054783C">
        <w:rPr>
          <w:rFonts w:ascii="Times New Roman" w:hAnsi="Times New Roman" w:cs="Times New Roman"/>
          <w:sz w:val="24"/>
          <w:szCs w:val="24"/>
          <w:lang w:val="uk-UA"/>
        </w:rPr>
        <w:t xml:space="preserve">та прийнята з метою </w:t>
      </w:r>
      <w:r w:rsidRPr="0054783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підвищення рівня соціального захисту учасників АТО/ООС та членів  сімей загиблих шляхом надання їм пільг, переваг та соціальних гарантій. </w:t>
      </w:r>
    </w:p>
    <w:p w:rsidR="001279DB" w:rsidRPr="0054783C" w:rsidRDefault="001279DB" w:rsidP="001279DB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4783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Дія  Програми поширюється на учасників антитерористичної операції/операції об'єднаних сил та членів сімей загиблих (померлих внаслідок поранення, контузії чи каліцтва) під час участі в антитерористичній операції/операції об'єднаних сил, місце проживання яких зареєстроване на території Шепетівської міської територіальної громади або за місцем фактичного проживання на  території Шепетівської  міської територіальної громади. </w:t>
      </w:r>
    </w:p>
    <w:p w:rsidR="001279DB" w:rsidRPr="001279DB" w:rsidRDefault="001279DB" w:rsidP="001279DB">
      <w:pPr>
        <w:ind w:right="21" w:firstLine="426"/>
        <w:jc w:val="both"/>
        <w:rPr>
          <w:rStyle w:val="2123"/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1279DB">
        <w:rPr>
          <w:rStyle w:val="2123"/>
          <w:rFonts w:ascii="Times New Roman" w:hAnsi="Times New Roman" w:cs="Times New Roman"/>
          <w:b w:val="0"/>
          <w:bCs w:val="0"/>
          <w:color w:val="000000"/>
          <w:sz w:val="24"/>
          <w:szCs w:val="24"/>
          <w:lang w:val="uk-UA"/>
        </w:rPr>
        <w:t xml:space="preserve">    Програма підтримки учасників </w:t>
      </w:r>
      <w:r w:rsidRPr="0054783C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антитерористичної операції/</w:t>
      </w:r>
      <w:r w:rsidRPr="0054783C">
        <w:rPr>
          <w:rFonts w:ascii="Times New Roman" w:hAnsi="Times New Roman" w:cs="Times New Roman"/>
          <w:color w:val="000000"/>
          <w:sz w:val="24"/>
          <w:szCs w:val="24"/>
          <w:lang w:val="uk-UA"/>
        </w:rPr>
        <w:t>операції об'єднаних сил</w:t>
      </w:r>
      <w:r w:rsidRPr="0054783C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та членів сімей загиблих учасників АТО/ООС</w:t>
      </w:r>
      <w:r w:rsidRPr="001279DB">
        <w:rPr>
          <w:rStyle w:val="2123"/>
          <w:rFonts w:ascii="Times New Roman" w:hAnsi="Times New Roman" w:cs="Times New Roman"/>
          <w:b w:val="0"/>
          <w:bCs w:val="0"/>
          <w:color w:val="000000"/>
          <w:sz w:val="24"/>
          <w:szCs w:val="24"/>
          <w:lang w:val="uk-UA"/>
        </w:rPr>
        <w:t xml:space="preserve">– це </w:t>
      </w:r>
      <w:r w:rsidRPr="0054783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комплекс заходів, що здійснюються на місцевому рівні з метою додаткових гарантій щодо соціального захисту та </w:t>
      </w:r>
      <w:r w:rsidRPr="001279DB">
        <w:rPr>
          <w:rStyle w:val="2123"/>
          <w:rFonts w:ascii="Times New Roman" w:hAnsi="Times New Roman" w:cs="Times New Roman"/>
          <w:b w:val="0"/>
          <w:bCs w:val="0"/>
          <w:color w:val="000000"/>
          <w:sz w:val="24"/>
          <w:szCs w:val="24"/>
          <w:lang w:val="uk-UA"/>
        </w:rPr>
        <w:t xml:space="preserve">фінансової  підтримки вище зазначених категорій осіб. </w:t>
      </w:r>
    </w:p>
    <w:p w:rsidR="001279DB" w:rsidRPr="001279DB" w:rsidRDefault="001279DB" w:rsidP="001279DB">
      <w:pPr>
        <w:pStyle w:val="a9"/>
        <w:ind w:right="21" w:firstLine="426"/>
        <w:rPr>
          <w:color w:val="000000"/>
          <w:sz w:val="24"/>
          <w:szCs w:val="24"/>
          <w:lang w:val="uk-UA"/>
        </w:rPr>
      </w:pPr>
      <w:r w:rsidRPr="001279DB">
        <w:rPr>
          <w:color w:val="000000"/>
          <w:sz w:val="24"/>
          <w:szCs w:val="24"/>
          <w:lang w:val="uk-UA"/>
        </w:rPr>
        <w:t xml:space="preserve">    Виконання Програми забезпечується управліннями, відділами Шепетівської міської ради та виконкому Шепетівської міської ради за рахунок коштів, передбачених у державному та міському бюджетах на зазначену мету, а також за рахунок коштів з інших джерел.</w:t>
      </w:r>
    </w:p>
    <w:p w:rsidR="001279DB" w:rsidRPr="00686AEF" w:rsidRDefault="001279DB" w:rsidP="001279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686AEF">
        <w:rPr>
          <w:rFonts w:ascii="Times New Roman" w:hAnsi="Times New Roman" w:cs="Times New Roman"/>
          <w:sz w:val="24"/>
          <w:szCs w:val="24"/>
          <w:lang w:val="uk-UA"/>
        </w:rPr>
        <w:t xml:space="preserve">таном на 01 жовтня 2021 року на обліку в управлінні соціального захисту населення Шепетівської міської ради перебуває </w:t>
      </w:r>
      <w:r>
        <w:rPr>
          <w:rFonts w:ascii="Times New Roman" w:hAnsi="Times New Roman" w:cs="Times New Roman"/>
          <w:sz w:val="24"/>
          <w:szCs w:val="24"/>
          <w:lang w:val="uk-UA"/>
        </w:rPr>
        <w:t>902</w:t>
      </w:r>
      <w:r w:rsidRPr="00686AEF">
        <w:rPr>
          <w:rFonts w:ascii="Times New Roman" w:hAnsi="Times New Roman" w:cs="Times New Roman"/>
          <w:sz w:val="24"/>
          <w:szCs w:val="24"/>
          <w:lang w:val="uk-UA"/>
        </w:rPr>
        <w:t xml:space="preserve"> учасник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686AE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бойових дій </w:t>
      </w:r>
      <w:r w:rsidRPr="00686AEF">
        <w:rPr>
          <w:rFonts w:ascii="Times New Roman" w:hAnsi="Times New Roman" w:cs="Times New Roman"/>
          <w:sz w:val="24"/>
          <w:szCs w:val="24"/>
          <w:lang w:val="uk-UA"/>
        </w:rPr>
        <w:t>АТО</w:t>
      </w:r>
      <w:r>
        <w:rPr>
          <w:rFonts w:ascii="Times New Roman" w:hAnsi="Times New Roman" w:cs="Times New Roman"/>
          <w:sz w:val="24"/>
          <w:szCs w:val="24"/>
          <w:lang w:val="uk-UA"/>
        </w:rPr>
        <w:t>/ООС</w:t>
      </w:r>
      <w:r w:rsidRPr="00686AE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686AEF">
        <w:rPr>
          <w:rFonts w:ascii="Times New Roman" w:hAnsi="Times New Roman" w:cs="Times New Roman"/>
          <w:sz w:val="24"/>
          <w:szCs w:val="24"/>
          <w:lang w:val="uk-UA"/>
        </w:rPr>
        <w:t xml:space="preserve">тримали статус учасника </w:t>
      </w:r>
      <w:r>
        <w:rPr>
          <w:rFonts w:ascii="Times New Roman" w:hAnsi="Times New Roman" w:cs="Times New Roman"/>
          <w:sz w:val="24"/>
          <w:szCs w:val="24"/>
          <w:lang w:val="uk-UA"/>
        </w:rPr>
        <w:t>війни АТО/ООС - 4 особи, 59</w:t>
      </w:r>
      <w:r w:rsidRPr="00686AEF">
        <w:rPr>
          <w:rFonts w:ascii="Times New Roman" w:hAnsi="Times New Roman" w:cs="Times New Roman"/>
          <w:sz w:val="24"/>
          <w:szCs w:val="24"/>
          <w:lang w:val="uk-UA"/>
        </w:rPr>
        <w:t xml:space="preserve"> ос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іб отримало </w:t>
      </w:r>
      <w:r w:rsidRPr="00686AEF">
        <w:rPr>
          <w:rFonts w:ascii="Times New Roman" w:hAnsi="Times New Roman" w:cs="Times New Roman"/>
          <w:sz w:val="24"/>
          <w:szCs w:val="24"/>
          <w:lang w:val="uk-UA"/>
        </w:rPr>
        <w:t>статус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особи з інвалідністю внаслідок</w:t>
      </w:r>
      <w:r w:rsidRPr="00686AEF">
        <w:rPr>
          <w:rFonts w:ascii="Times New Roman" w:hAnsi="Times New Roman" w:cs="Times New Roman"/>
          <w:sz w:val="24"/>
          <w:szCs w:val="24"/>
          <w:lang w:val="uk-UA"/>
        </w:rPr>
        <w:t xml:space="preserve"> війни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і 25</w:t>
      </w:r>
      <w:r w:rsidRPr="00686AEF">
        <w:rPr>
          <w:rFonts w:ascii="Times New Roman" w:hAnsi="Times New Roman" w:cs="Times New Roman"/>
          <w:sz w:val="24"/>
          <w:szCs w:val="24"/>
          <w:lang w:val="uk-UA"/>
        </w:rPr>
        <w:t xml:space="preserve"> осіб – статус члена сім’ї загиблого</w:t>
      </w:r>
      <w:r>
        <w:rPr>
          <w:rFonts w:ascii="Times New Roman" w:hAnsi="Times New Roman" w:cs="Times New Roman"/>
          <w:sz w:val="24"/>
          <w:szCs w:val="24"/>
          <w:lang w:val="uk-UA"/>
        </w:rPr>
        <w:t>(померлого) учасника АТО/ООС</w:t>
      </w:r>
      <w:r w:rsidRPr="00686AE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279DB" w:rsidRPr="00686AEF" w:rsidRDefault="001279DB" w:rsidP="001279DB">
      <w:pPr>
        <w:spacing w:after="0" w:line="240" w:lineRule="auto"/>
        <w:ind w:firstLine="70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фінансове забезпечення П</w:t>
      </w:r>
      <w:r w:rsidRPr="00686AEF">
        <w:rPr>
          <w:rFonts w:ascii="Times New Roman" w:hAnsi="Times New Roman" w:cs="Times New Roman"/>
          <w:sz w:val="24"/>
          <w:szCs w:val="24"/>
          <w:lang w:val="uk-UA"/>
        </w:rPr>
        <w:t xml:space="preserve">рограми на 2021 рік було передбачено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270600,00 грн.             </w:t>
      </w:r>
      <w:r w:rsidRPr="00686AEF">
        <w:rPr>
          <w:rFonts w:ascii="Times New Roman" w:hAnsi="Times New Roman" w:cs="Times New Roman"/>
          <w:sz w:val="24"/>
          <w:szCs w:val="24"/>
          <w:lang w:val="uk-UA"/>
        </w:rPr>
        <w:t xml:space="preserve">коштів бюджету міста. </w:t>
      </w:r>
    </w:p>
    <w:p w:rsidR="001279DB" w:rsidRDefault="001279DB" w:rsidP="001279DB">
      <w:pPr>
        <w:spacing w:after="0" w:line="240" w:lineRule="auto"/>
        <w:ind w:right="23" w:firstLine="425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1279DB" w:rsidRPr="00686AEF" w:rsidRDefault="001279DB" w:rsidP="001279DB">
      <w:pPr>
        <w:spacing w:after="0" w:line="240" w:lineRule="auto"/>
        <w:ind w:right="23" w:firstLine="425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686AE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2. Напрями діяльності</w:t>
      </w:r>
    </w:p>
    <w:p w:rsidR="001279DB" w:rsidRPr="00686AEF" w:rsidRDefault="001279DB" w:rsidP="001279DB">
      <w:pPr>
        <w:spacing w:after="0" w:line="240" w:lineRule="auto"/>
        <w:ind w:right="23" w:firstLine="425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val="uk-UA"/>
        </w:rPr>
      </w:pPr>
    </w:p>
    <w:p w:rsidR="001279DB" w:rsidRPr="00686AEF" w:rsidRDefault="001279DB" w:rsidP="001279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3" w:firstLine="425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686AEF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1. </w:t>
      </w:r>
      <w:r w:rsidRPr="00686AEF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 xml:space="preserve">Надання </w:t>
      </w:r>
      <w:r w:rsidRPr="00686AEF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одноразової грошової </w:t>
      </w:r>
      <w:r w:rsidRPr="00686AEF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 xml:space="preserve"> допомог</w:t>
      </w:r>
      <w:r w:rsidRPr="00686AEF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и.</w:t>
      </w:r>
    </w:p>
    <w:p w:rsidR="001279DB" w:rsidRPr="00686AEF" w:rsidRDefault="001279DB" w:rsidP="001279DB">
      <w:pPr>
        <w:spacing w:after="0" w:line="240" w:lineRule="auto"/>
        <w:ind w:right="23" w:firstLine="425"/>
        <w:jc w:val="both"/>
        <w:rPr>
          <w:rStyle w:val="2123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86AE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2. Надання  </w:t>
      </w:r>
      <w:r w:rsidRPr="00686AEF">
        <w:rPr>
          <w:rStyle w:val="212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комплексу медичних, психологічних та соціальних послуг.</w:t>
      </w:r>
    </w:p>
    <w:p w:rsidR="001279DB" w:rsidRDefault="001279DB" w:rsidP="001279DB">
      <w:pPr>
        <w:spacing w:after="0" w:line="240" w:lineRule="auto"/>
        <w:ind w:right="23" w:firstLine="425"/>
        <w:jc w:val="both"/>
        <w:rPr>
          <w:rStyle w:val="2123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86AEF">
        <w:rPr>
          <w:rStyle w:val="2123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3. Розв’язання проблеми працевлаштування.</w:t>
      </w:r>
    </w:p>
    <w:p w:rsidR="001279DB" w:rsidRDefault="001279DB" w:rsidP="001279DB">
      <w:pPr>
        <w:spacing w:after="0" w:line="240" w:lineRule="auto"/>
        <w:ind w:right="23" w:firstLine="425"/>
        <w:jc w:val="both"/>
        <w:rPr>
          <w:rStyle w:val="2123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1279DB" w:rsidRDefault="001279DB" w:rsidP="001279DB">
      <w:pPr>
        <w:spacing w:after="0" w:line="240" w:lineRule="auto"/>
        <w:ind w:right="23" w:firstLine="425"/>
        <w:jc w:val="both"/>
        <w:rPr>
          <w:rStyle w:val="2123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1279DB" w:rsidRDefault="001279DB" w:rsidP="001279DB">
      <w:pPr>
        <w:spacing w:after="0" w:line="240" w:lineRule="auto"/>
        <w:ind w:right="23" w:firstLine="425"/>
        <w:jc w:val="both"/>
        <w:rPr>
          <w:rStyle w:val="2123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1279DB" w:rsidRDefault="001279DB" w:rsidP="001279DB">
      <w:pPr>
        <w:spacing w:after="0" w:line="240" w:lineRule="auto"/>
        <w:ind w:right="23" w:firstLine="425"/>
        <w:jc w:val="both"/>
        <w:rPr>
          <w:rStyle w:val="2123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1279DB" w:rsidRPr="00686AEF" w:rsidRDefault="001279DB" w:rsidP="001279DB">
      <w:pPr>
        <w:spacing w:after="0" w:line="240" w:lineRule="auto"/>
        <w:ind w:right="23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686AE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4. Надання </w:t>
      </w:r>
      <w:r w:rsidRPr="00686AEF">
        <w:rPr>
          <w:rFonts w:ascii="Times New Roman" w:hAnsi="Times New Roman" w:cs="Times New Roman"/>
          <w:sz w:val="24"/>
          <w:szCs w:val="24"/>
          <w:lang w:val="uk-UA"/>
        </w:rPr>
        <w:t>пільг на оплату житлово-комунальних послуг сім'ям загиблих учасників АТО/ООС.</w:t>
      </w:r>
    </w:p>
    <w:p w:rsidR="001279DB" w:rsidRPr="002838F6" w:rsidRDefault="001279DB" w:rsidP="001279DB">
      <w:pPr>
        <w:pStyle w:val="ab"/>
        <w:spacing w:before="0" w:beforeAutospacing="0" w:after="0" w:afterAutospacing="0" w:line="235" w:lineRule="atLeast"/>
        <w:ind w:right="21" w:firstLine="426"/>
        <w:jc w:val="both"/>
        <w:rPr>
          <w:color w:val="000000"/>
          <w:lang w:val="uk-UA"/>
        </w:rPr>
      </w:pPr>
      <w:r w:rsidRPr="002838F6">
        <w:rPr>
          <w:color w:val="000000"/>
          <w:lang w:val="uk-UA"/>
        </w:rPr>
        <w:t>5. Організація безоплатного харчування вихованців дошкільних навчальних закладів та учнів 1-11 класів закладів загальної середньої освіти міста з числа дітей, батьки яких мають статус учасника бойових дій, або беруть (брали) участь в АТО/ООС.</w:t>
      </w:r>
    </w:p>
    <w:p w:rsidR="001279DB" w:rsidRPr="002838F6" w:rsidRDefault="001279DB" w:rsidP="001279DB">
      <w:pPr>
        <w:pStyle w:val="ab"/>
        <w:spacing w:before="0" w:beforeAutospacing="0" w:after="0" w:afterAutospacing="0" w:line="235" w:lineRule="atLeast"/>
        <w:ind w:right="21" w:firstLine="426"/>
        <w:jc w:val="both"/>
        <w:rPr>
          <w:color w:val="000000"/>
          <w:lang w:val="uk-UA"/>
        </w:rPr>
      </w:pPr>
      <w:r w:rsidRPr="002838F6">
        <w:rPr>
          <w:color w:val="000000"/>
          <w:lang w:val="uk-UA"/>
        </w:rPr>
        <w:t xml:space="preserve">6. Забезпечення безкоштовного проїзду на міських, приміських автобусних маршрутах учасників АТО/ООС та членів сімей загиблих учасників АТО/ООС.   </w:t>
      </w:r>
    </w:p>
    <w:p w:rsidR="001279DB" w:rsidRPr="002838F6" w:rsidRDefault="001279DB" w:rsidP="001279DB">
      <w:pPr>
        <w:pStyle w:val="ab"/>
        <w:spacing w:before="0" w:beforeAutospacing="0" w:after="0" w:afterAutospacing="0" w:line="235" w:lineRule="atLeast"/>
        <w:ind w:right="21" w:firstLine="426"/>
        <w:jc w:val="both"/>
        <w:rPr>
          <w:color w:val="000000"/>
          <w:lang w:val="uk-UA"/>
        </w:rPr>
      </w:pPr>
      <w:r w:rsidRPr="002838F6">
        <w:rPr>
          <w:color w:val="000000"/>
          <w:lang w:val="uk-UA"/>
        </w:rPr>
        <w:t xml:space="preserve">7. Організація безоплатного поховання  загиблих </w:t>
      </w:r>
      <w:r w:rsidRPr="002838F6">
        <w:rPr>
          <w:color w:val="000000"/>
        </w:rPr>
        <w:t>(</w:t>
      </w:r>
      <w:r w:rsidRPr="002838F6">
        <w:rPr>
          <w:color w:val="000000"/>
          <w:lang w:val="uk-UA"/>
        </w:rPr>
        <w:t>померлих</w:t>
      </w:r>
      <w:r w:rsidRPr="002838F6">
        <w:rPr>
          <w:color w:val="000000"/>
        </w:rPr>
        <w:t>)</w:t>
      </w:r>
      <w:r w:rsidRPr="002838F6">
        <w:rPr>
          <w:color w:val="000000"/>
          <w:lang w:val="uk-UA"/>
        </w:rPr>
        <w:t xml:space="preserve"> учасників АТО/ООС. </w:t>
      </w:r>
    </w:p>
    <w:p w:rsidR="001279DB" w:rsidRPr="0054783C" w:rsidRDefault="001279DB" w:rsidP="001279DB">
      <w:pPr>
        <w:ind w:firstLine="705"/>
        <w:jc w:val="both"/>
        <w:rPr>
          <w:rFonts w:ascii="Times New Roman" w:hAnsi="Times New Roman" w:cs="Times New Roman"/>
          <w:lang w:val="uk-UA"/>
        </w:rPr>
      </w:pPr>
    </w:p>
    <w:p w:rsidR="001279DB" w:rsidRDefault="001279DB" w:rsidP="001279DB">
      <w:pPr>
        <w:ind w:right="21" w:firstLine="540"/>
        <w:rPr>
          <w:b/>
          <w:bCs/>
          <w:color w:val="000000"/>
          <w:spacing w:val="2"/>
          <w:sz w:val="16"/>
          <w:szCs w:val="16"/>
          <w:lang w:val="uk-UA"/>
        </w:rPr>
      </w:pPr>
      <w:r w:rsidRPr="00B441BA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val="uk-UA"/>
        </w:rPr>
        <w:t>3.Перелік завдань і заходів Програми та їх виконання.</w:t>
      </w:r>
    </w:p>
    <w:tbl>
      <w:tblPr>
        <w:tblW w:w="98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260"/>
        <w:gridCol w:w="2126"/>
        <w:gridCol w:w="4107"/>
      </w:tblGrid>
      <w:tr w:rsidR="001279DB" w:rsidRPr="0007774F" w:rsidTr="00633033">
        <w:trPr>
          <w:trHeight w:val="411"/>
        </w:trPr>
        <w:tc>
          <w:tcPr>
            <w:tcW w:w="392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left="-142" w:right="-135"/>
              <w:jc w:val="center"/>
              <w:rPr>
                <w:rStyle w:val="2123"/>
                <w:rFonts w:ascii="Times New Roman" w:eastAsia="MS Mincho" w:hAnsi="Times New Roman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color w:val="000000"/>
                <w:sz w:val="22"/>
                <w:szCs w:val="22"/>
              </w:rPr>
              <w:t>№ з/п</w:t>
            </w:r>
          </w:p>
        </w:tc>
        <w:tc>
          <w:tcPr>
            <w:tcW w:w="3260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21"/>
              <w:jc w:val="center"/>
              <w:rPr>
                <w:rStyle w:val="2123"/>
                <w:rFonts w:ascii="Times New Roman" w:eastAsia="MS Mincho" w:hAnsi="Times New Roman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color w:val="000000"/>
                <w:sz w:val="22"/>
                <w:szCs w:val="22"/>
              </w:rPr>
              <w:t>Заходи</w:t>
            </w:r>
          </w:p>
        </w:tc>
        <w:tc>
          <w:tcPr>
            <w:tcW w:w="2126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Style w:val="2123"/>
                <w:rFonts w:ascii="Times New Roman" w:eastAsia="MS Mincho" w:hAnsi="Times New Roman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color w:val="000000"/>
                <w:sz w:val="22"/>
                <w:szCs w:val="22"/>
              </w:rPr>
              <w:t>Відповідальний виконавець</w:t>
            </w:r>
          </w:p>
        </w:tc>
        <w:tc>
          <w:tcPr>
            <w:tcW w:w="4107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Style w:val="2123"/>
                <w:rFonts w:ascii="Times New Roman" w:eastAsia="MS Mincho" w:hAnsi="Times New Roman" w:cs="Times New Roman"/>
                <w:color w:val="000000"/>
                <w:sz w:val="22"/>
                <w:szCs w:val="22"/>
              </w:rPr>
            </w:pPr>
            <w:r w:rsidRPr="00B441BA">
              <w:rPr>
                <w:rStyle w:val="2123"/>
                <w:rFonts w:ascii="Times New Roman" w:eastAsia="MS Mincho" w:hAnsi="Times New Roman" w:cs="Times New Roman"/>
                <w:color w:val="000000"/>
                <w:sz w:val="22"/>
                <w:szCs w:val="22"/>
              </w:rPr>
              <w:t>Виконання заходів</w:t>
            </w:r>
          </w:p>
        </w:tc>
      </w:tr>
      <w:tr w:rsidR="001279DB" w:rsidRPr="0007774F" w:rsidTr="00633033">
        <w:trPr>
          <w:trHeight w:val="262"/>
        </w:trPr>
        <w:tc>
          <w:tcPr>
            <w:tcW w:w="392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21"/>
              <w:jc w:val="center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1279DB" w:rsidRPr="0007774F" w:rsidRDefault="001279DB" w:rsidP="00633033">
            <w:pPr>
              <w:widowControl w:val="0"/>
              <w:autoSpaceDE w:val="0"/>
              <w:autoSpaceDN w:val="0"/>
              <w:adjustRightInd w:val="0"/>
              <w:ind w:right="21"/>
              <w:rPr>
                <w:rFonts w:ascii="Times New Roman" w:hAnsi="Times New Roman" w:cs="Times New Roman"/>
                <w:color w:val="000000"/>
                <w:lang w:val="uk-UA" w:eastAsia="uk-UA"/>
              </w:rPr>
            </w:pPr>
            <w:r w:rsidRPr="0007774F">
              <w:rPr>
                <w:rFonts w:ascii="Times New Roman" w:hAnsi="Times New Roman" w:cs="Times New Roman"/>
                <w:color w:val="000000"/>
                <w:lang w:eastAsia="uk-UA"/>
              </w:rPr>
              <w:t xml:space="preserve">Надання </w:t>
            </w:r>
            <w:r w:rsidRPr="0007774F">
              <w:rPr>
                <w:rFonts w:ascii="Times New Roman" w:hAnsi="Times New Roman" w:cs="Times New Roman"/>
                <w:color w:val="000000"/>
                <w:lang w:val="uk-UA" w:eastAsia="uk-UA"/>
              </w:rPr>
              <w:t>одноразової грошової</w:t>
            </w:r>
            <w:r w:rsidRPr="0007774F">
              <w:rPr>
                <w:rFonts w:ascii="Times New Roman" w:hAnsi="Times New Roman" w:cs="Times New Roman"/>
                <w:color w:val="000000"/>
                <w:lang w:eastAsia="uk-UA"/>
              </w:rPr>
              <w:t xml:space="preserve"> допомог</w:t>
            </w:r>
            <w:r w:rsidRPr="0007774F">
              <w:rPr>
                <w:rFonts w:ascii="Times New Roman" w:hAnsi="Times New Roman" w:cs="Times New Roman"/>
                <w:color w:val="000000"/>
                <w:lang w:val="uk-UA" w:eastAsia="uk-UA"/>
              </w:rPr>
              <w:t>и учасникам АТО/ООС.</w:t>
            </w:r>
          </w:p>
          <w:p w:rsidR="001279DB" w:rsidRPr="0007774F" w:rsidRDefault="001279DB" w:rsidP="00633033">
            <w:pPr>
              <w:widowControl w:val="0"/>
              <w:autoSpaceDE w:val="0"/>
              <w:autoSpaceDN w:val="0"/>
              <w:adjustRightInd w:val="0"/>
              <w:ind w:right="21"/>
              <w:rPr>
                <w:rFonts w:ascii="Times New Roman" w:hAnsi="Times New Roman" w:cs="Times New Roman"/>
                <w:color w:val="000000"/>
                <w:lang w:val="uk-UA" w:eastAsia="uk-UA"/>
              </w:rPr>
            </w:pPr>
          </w:p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21"/>
              <w:rPr>
                <w:rStyle w:val="2123"/>
                <w:rFonts w:ascii="Times New Roman" w:eastAsia="MS Mincho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Виконавчий комітет Шепетівської міської ради</w:t>
            </w:r>
          </w:p>
        </w:tc>
        <w:tc>
          <w:tcPr>
            <w:tcW w:w="4107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На 2021 рік на виконання Програми в частині надання одноразової допомоги учасникам АТО/ООС  затверджено 58750,00 грн.  За звітний період на отримання допомоги для вирішення матеріально-побутових потреб використано 38000,00 грн. для 30 учасників АТО/ООС, на придбання дров 11050,00 грн. для  11 одержувачів. Станом на 01.10.2021 року залишок коштів становить 9700 грн. </w:t>
            </w:r>
          </w:p>
        </w:tc>
      </w:tr>
      <w:tr w:rsidR="001279DB" w:rsidRPr="0007774F" w:rsidTr="00633033">
        <w:trPr>
          <w:trHeight w:val="262"/>
        </w:trPr>
        <w:tc>
          <w:tcPr>
            <w:tcW w:w="392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21"/>
              <w:jc w:val="center"/>
              <w:rPr>
                <w:rFonts w:ascii="Times New Roman" w:eastAsia="MS Mincho" w:hAnsi="Times New Roman"/>
                <w:color w:val="000000"/>
                <w:lang w:val="uk-UA"/>
              </w:rPr>
            </w:pPr>
            <w:r w:rsidRPr="0007774F"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3260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21"/>
              <w:rPr>
                <w:rFonts w:ascii="Times New Roman" w:eastAsia="MS Mincho" w:hAnsi="Times New Roman"/>
                <w:color w:val="000000"/>
                <w:lang w:val="uk-UA"/>
              </w:rPr>
            </w:pPr>
            <w:r w:rsidRPr="0007774F">
              <w:rPr>
                <w:rFonts w:ascii="Times New Roman" w:hAnsi="Times New Roman" w:cs="Times New Roman"/>
                <w:color w:val="000000"/>
                <w:lang w:val="uk-UA"/>
              </w:rPr>
              <w:t>П</w:t>
            </w:r>
            <w:r w:rsidRPr="0007774F">
              <w:rPr>
                <w:rFonts w:ascii="Times New Roman" w:hAnsi="Times New Roman" w:cs="Times New Roman"/>
                <w:color w:val="000000"/>
              </w:rPr>
              <w:t>роведення єдиного дня вшанування матерів загиблих учасників АТО/ООС</w:t>
            </w:r>
            <w:r w:rsidRPr="0007774F">
              <w:rPr>
                <w:rFonts w:ascii="Times New Roman" w:hAnsi="Times New Roman" w:cs="Times New Roman"/>
                <w:color w:val="000000"/>
                <w:lang w:val="uk-UA"/>
              </w:rPr>
              <w:t xml:space="preserve"> (День матері)</w:t>
            </w:r>
          </w:p>
        </w:tc>
        <w:tc>
          <w:tcPr>
            <w:tcW w:w="2126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eastAsia="MS Mincho" w:hAnsi="Times New Roman"/>
                <w:color w:val="000000"/>
                <w:shd w:val="clear" w:color="auto" w:fill="FFFFFF"/>
                <w:lang w:val="uk-UA"/>
              </w:rPr>
            </w:pPr>
            <w:r w:rsidRPr="0007774F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Відділ культури Шепетівської міської ради   </w:t>
            </w:r>
          </w:p>
        </w:tc>
        <w:tc>
          <w:tcPr>
            <w:tcW w:w="4107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eastAsia="MS Mincho" w:hAnsi="Times New Roman"/>
                <w:color w:val="000000"/>
                <w:shd w:val="clear" w:color="auto" w:fill="FFFFFF"/>
                <w:lang w:val="uk-UA"/>
              </w:rPr>
            </w:pPr>
            <w:r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Для виплати щорічної допомоги  11 матерям загиблих учасників АТО до Дня матері використано 55000,00 грн. </w:t>
            </w:r>
          </w:p>
        </w:tc>
      </w:tr>
      <w:tr w:rsidR="001279DB" w:rsidRPr="0007774F" w:rsidTr="00633033">
        <w:trPr>
          <w:trHeight w:val="772"/>
        </w:trPr>
        <w:tc>
          <w:tcPr>
            <w:tcW w:w="392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21"/>
              <w:jc w:val="center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60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21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Fonts w:ascii="Times New Roman" w:hAnsi="Times New Roman" w:cs="Times New Roman"/>
                <w:color w:val="000000"/>
                <w:lang w:val="uk-UA"/>
              </w:rPr>
              <w:t>Підвищення конкурентоспроможності на ринку праці шляхом професійної орієнтації учасників АТО/ООС, їх підготовки, перепідготовки та підвищення кваліфікації</w:t>
            </w:r>
          </w:p>
        </w:tc>
        <w:tc>
          <w:tcPr>
            <w:tcW w:w="2126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Міськрайонний центр зайнятості</w:t>
            </w:r>
          </w:p>
        </w:tc>
        <w:tc>
          <w:tcPr>
            <w:tcW w:w="4107" w:type="dxa"/>
          </w:tcPr>
          <w:p w:rsidR="001279DB" w:rsidRPr="0007774F" w:rsidRDefault="001279DB" w:rsidP="00633033">
            <w:pPr>
              <w:tabs>
                <w:tab w:val="left" w:pos="2361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07774F">
              <w:rPr>
                <w:rFonts w:ascii="Times New Roman" w:hAnsi="Times New Roman" w:cs="Times New Roman"/>
                <w:lang w:val="uk-UA"/>
              </w:rPr>
              <w:t xml:space="preserve">Протягом січня - вересня 2021 року послугами центру зайнятості скористалися 7 військовослужбовців, які брали участь в антитерористичній операції, з них 4 особи з інвалідністю, 6 осіб мали право на отримання допомоги по безробіттю. </w:t>
            </w:r>
          </w:p>
          <w:p w:rsidR="001279DB" w:rsidRPr="0007774F" w:rsidRDefault="001279DB" w:rsidP="00633033">
            <w:pPr>
              <w:tabs>
                <w:tab w:val="left" w:pos="2361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07774F">
              <w:rPr>
                <w:rFonts w:ascii="Times New Roman" w:hAnsi="Times New Roman" w:cs="Times New Roman"/>
                <w:lang w:val="uk-UA"/>
              </w:rPr>
              <w:t>Профорієнтаційними послугами охоплено 85,7% учасників АТО.</w:t>
            </w:r>
          </w:p>
          <w:p w:rsidR="001279DB" w:rsidRPr="0007774F" w:rsidRDefault="001279DB" w:rsidP="00633033">
            <w:pPr>
              <w:tabs>
                <w:tab w:val="left" w:pos="2361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07774F">
              <w:rPr>
                <w:rFonts w:ascii="Times New Roman" w:hAnsi="Times New Roman" w:cs="Times New Roman"/>
                <w:lang w:val="uk-UA"/>
              </w:rPr>
              <w:t>Станом на 1 жовтня 2021 року на обліку  перебуває 2 особи з числа учасників АТО.</w:t>
            </w:r>
          </w:p>
          <w:p w:rsidR="001279DB" w:rsidRPr="005727BA" w:rsidRDefault="001279DB" w:rsidP="00633033">
            <w:pPr>
              <w:tabs>
                <w:tab w:val="left" w:pos="2361"/>
              </w:tabs>
              <w:spacing w:after="0" w:line="240" w:lineRule="auto"/>
              <w:jc w:val="both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1279DB" w:rsidRPr="0007774F" w:rsidTr="00633033">
        <w:trPr>
          <w:trHeight w:val="262"/>
        </w:trPr>
        <w:tc>
          <w:tcPr>
            <w:tcW w:w="392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21"/>
              <w:jc w:val="center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60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21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Fonts w:ascii="Times New Roman" w:hAnsi="Times New Roman" w:cs="Times New Roman"/>
                <w:color w:val="000000"/>
                <w:lang w:val="uk-UA"/>
              </w:rPr>
              <w:t>Забезпечення санаторно-курортним лікуванням і психологічною реабілітацією та протезно-ортопедичними виробами  з урахуванням їх індивідуальних потреб.</w:t>
            </w:r>
          </w:p>
        </w:tc>
        <w:tc>
          <w:tcPr>
            <w:tcW w:w="2126" w:type="dxa"/>
          </w:tcPr>
          <w:p w:rsidR="001279DB" w:rsidRPr="0007774F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Управління праці та соцзахисту населення </w:t>
            </w:r>
          </w:p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Шепетівської міської ради</w:t>
            </w:r>
          </w:p>
        </w:tc>
        <w:tc>
          <w:tcPr>
            <w:tcW w:w="4107" w:type="dxa"/>
          </w:tcPr>
          <w:p w:rsidR="001279DB" w:rsidRPr="0087518C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87518C"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  <w:t>Забезпечено санаторно-курортним лікуванням 17 учасників АТО/ООС  на суму 245,4 тис. грн. , 10 учасників АТО/ООС пройшли курс психологічної реабілітації на суму 131,7 тис. грн. за рахунок коштів державного бюджету.</w:t>
            </w:r>
          </w:p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1279DB" w:rsidRPr="0007774F" w:rsidTr="00633033">
        <w:trPr>
          <w:trHeight w:val="481"/>
        </w:trPr>
        <w:tc>
          <w:tcPr>
            <w:tcW w:w="392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21"/>
              <w:jc w:val="center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3260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21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Забезпечення потреб у медичному обслуговуванні та підтримання рівня здоров’я </w:t>
            </w:r>
          </w:p>
        </w:tc>
        <w:tc>
          <w:tcPr>
            <w:tcW w:w="2126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Центральна районна лікарня</w:t>
            </w:r>
          </w:p>
        </w:tc>
        <w:tc>
          <w:tcPr>
            <w:tcW w:w="4107" w:type="dxa"/>
          </w:tcPr>
          <w:p w:rsidR="001279DB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  <w:t>За звітний період  з числа учасників АТО/ООС  в  КНП «Шепетівська багатопрофільна лікарня» безоплатно отримали лікування 7 осіб .</w:t>
            </w:r>
          </w:p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87518C"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  <w:t>Надано послуг по безкоштовному зубопротезуванню 1   учаснику АТО/ООС на суму 2,9 тис. грн.</w:t>
            </w:r>
          </w:p>
        </w:tc>
      </w:tr>
      <w:tr w:rsidR="001279DB" w:rsidRPr="0007774F" w:rsidTr="00633033">
        <w:trPr>
          <w:trHeight w:val="718"/>
        </w:trPr>
        <w:tc>
          <w:tcPr>
            <w:tcW w:w="392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21"/>
              <w:jc w:val="center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60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21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Соціальний супровід сімей  загиблих учасників АТО/ООС, учасників АТО/ООС та членів їх сімей, соціальна та фізична реабілітація, забезпечення необхідними соціальними послугами</w:t>
            </w:r>
          </w:p>
        </w:tc>
        <w:tc>
          <w:tcPr>
            <w:tcW w:w="2126" w:type="dxa"/>
          </w:tcPr>
          <w:p w:rsidR="001279DB" w:rsidRPr="0007774F" w:rsidRDefault="001279DB" w:rsidP="00633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Шепетівський міський Центр соціальних служб</w:t>
            </w:r>
          </w:p>
          <w:p w:rsidR="001279DB" w:rsidRPr="0007774F" w:rsidRDefault="001279DB" w:rsidP="00633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 для сім’ї, дітей та молоді</w:t>
            </w:r>
          </w:p>
          <w:p w:rsidR="001279DB" w:rsidRPr="0007774F" w:rsidRDefault="001279DB" w:rsidP="00633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</w:p>
          <w:p w:rsidR="001279DB" w:rsidRPr="0007774F" w:rsidRDefault="001279DB" w:rsidP="00633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Шепетівський</w:t>
            </w:r>
          </w:p>
          <w:p w:rsidR="001279DB" w:rsidRPr="0007774F" w:rsidRDefault="001279DB" w:rsidP="00633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 територіальний центр соціального </w:t>
            </w:r>
          </w:p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обслуговування (надання соціальних послуг)</w:t>
            </w:r>
          </w:p>
        </w:tc>
        <w:tc>
          <w:tcPr>
            <w:tcW w:w="4107" w:type="dxa"/>
          </w:tcPr>
          <w:p w:rsidR="001279DB" w:rsidRPr="00B441BA" w:rsidRDefault="001279DB" w:rsidP="00633033">
            <w:pPr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  <w:t>За звітний період Центром СССДМ надано  385 соціальних послуг для 53 сімей учасників АТО, з них – 111 дорослих та 55 дітей.</w:t>
            </w:r>
          </w:p>
          <w:p w:rsidR="001279DB" w:rsidRDefault="001279DB" w:rsidP="00633033">
            <w:pPr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  <w:t>Відділення денного перебування територіального центру  відвідує 22 учасника АТО/ООС. За 9 місяців 2021 року їм надано наступні послуги:</w:t>
            </w:r>
          </w:p>
          <w:p w:rsidR="001279DB" w:rsidRDefault="001279DB" w:rsidP="00633033">
            <w:pPr>
              <w:spacing w:after="0" w:line="240" w:lineRule="auto"/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  <w:t>-масаж;</w:t>
            </w:r>
          </w:p>
          <w:p w:rsidR="001279DB" w:rsidRDefault="001279DB" w:rsidP="00633033">
            <w:pPr>
              <w:spacing w:after="0" w:line="240" w:lineRule="auto"/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  <w:t>-магнітотерапія;</w:t>
            </w:r>
          </w:p>
          <w:p w:rsidR="001279DB" w:rsidRDefault="001279DB" w:rsidP="00633033">
            <w:pPr>
              <w:spacing w:after="0" w:line="240" w:lineRule="auto"/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  <w:t>-галотерапія;</w:t>
            </w:r>
          </w:p>
          <w:p w:rsidR="001279DB" w:rsidRDefault="001279DB" w:rsidP="00633033">
            <w:pPr>
              <w:spacing w:after="0" w:line="240" w:lineRule="auto"/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  <w:t>-заняття з лікувальної фізкультури;</w:t>
            </w:r>
          </w:p>
          <w:p w:rsidR="001279DB" w:rsidRDefault="001279DB" w:rsidP="00633033">
            <w:pPr>
              <w:spacing w:after="0" w:line="240" w:lineRule="auto"/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-міні-турніри з настільного тенісу та більярду., </w:t>
            </w:r>
          </w:p>
          <w:p w:rsidR="001279DB" w:rsidRDefault="001279DB" w:rsidP="00633033">
            <w:pPr>
              <w:spacing w:after="0" w:line="240" w:lineRule="auto"/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  <w:t>а також користуються безоплатно послугами швеї, перукаря та взуттєвика.</w:t>
            </w:r>
          </w:p>
          <w:p w:rsidR="001279DB" w:rsidRDefault="001279DB" w:rsidP="00633033">
            <w:pPr>
              <w:spacing w:after="0" w:line="240" w:lineRule="auto"/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</w:p>
          <w:p w:rsidR="001279DB" w:rsidRPr="00B441BA" w:rsidRDefault="001279DB" w:rsidP="00633033">
            <w:pPr>
              <w:spacing w:after="0" w:line="240" w:lineRule="auto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  <w:t>Крім того, управлінням праці та соцзахисту населення надано путівку для зарахування 1 учасника бойових дій АТО/ООС (одинокий) у відділення стаціонарного догляду для постійного або тимчасового проживання територіального центру для надання послуги стаціонарного догляду за станом здоров’я.</w:t>
            </w:r>
          </w:p>
        </w:tc>
      </w:tr>
      <w:tr w:rsidR="001279DB" w:rsidRPr="007C11AE" w:rsidTr="00633033">
        <w:trPr>
          <w:trHeight w:val="1991"/>
        </w:trPr>
        <w:tc>
          <w:tcPr>
            <w:tcW w:w="392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21"/>
              <w:jc w:val="center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60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-45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Забезпечення безкоштовним оздоровленням/відпочинком дітей учасників АТО/ООС</w:t>
            </w:r>
          </w:p>
        </w:tc>
        <w:tc>
          <w:tcPr>
            <w:tcW w:w="2126" w:type="dxa"/>
          </w:tcPr>
          <w:p w:rsidR="001279DB" w:rsidRPr="0007774F" w:rsidRDefault="001279DB" w:rsidP="00633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Управління у справах сім`ї, молоді  та спорту </w:t>
            </w:r>
          </w:p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Управління освіти  Шепетівської міської ради</w:t>
            </w:r>
          </w:p>
        </w:tc>
        <w:tc>
          <w:tcPr>
            <w:tcW w:w="4107" w:type="dxa"/>
          </w:tcPr>
          <w:p w:rsidR="001279DB" w:rsidRPr="00B441BA" w:rsidRDefault="001279DB" w:rsidP="00633033">
            <w:pPr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</w:p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1279DB" w:rsidRPr="0007774F" w:rsidTr="00633033">
        <w:trPr>
          <w:trHeight w:val="596"/>
        </w:trPr>
        <w:tc>
          <w:tcPr>
            <w:tcW w:w="392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left="-12" w:right="-108"/>
              <w:jc w:val="center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60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21"/>
              <w:rPr>
                <w:rStyle w:val="2123"/>
                <w:rFonts w:ascii="Times New Roman" w:eastAsia="MS Mincho" w:hAnsi="Times New Roman"/>
                <w:color w:val="000000"/>
                <w:sz w:val="22"/>
                <w:szCs w:val="22"/>
              </w:rPr>
            </w:pPr>
            <w:r w:rsidRPr="0007774F">
              <w:rPr>
                <w:rFonts w:ascii="Times New Roman" w:hAnsi="Times New Roman" w:cs="Times New Roman"/>
                <w:color w:val="000000"/>
              </w:rPr>
              <w:t>Надання  пільг на оплату житлово-комунальних послуг сім'ям загиблих  учасників АТО/ООС</w:t>
            </w:r>
          </w:p>
        </w:tc>
        <w:tc>
          <w:tcPr>
            <w:tcW w:w="2126" w:type="dxa"/>
          </w:tcPr>
          <w:p w:rsidR="001279DB" w:rsidRPr="0007774F" w:rsidRDefault="001279DB" w:rsidP="00633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</w:pPr>
            <w:r w:rsidRPr="0007774F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Управління  праці та соцзахисту населення </w:t>
            </w:r>
          </w:p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Шепетівської міської ради </w:t>
            </w:r>
          </w:p>
        </w:tc>
        <w:tc>
          <w:tcPr>
            <w:tcW w:w="4107" w:type="dxa"/>
          </w:tcPr>
          <w:p w:rsidR="001279DB" w:rsidRDefault="001279DB" w:rsidP="00633033">
            <w:pPr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  <w:t>Для надання пільг на оплату житлово-комунальних послуг сім’ям загиблих учасників АТО/ООС на 2021 рік було затверджено 156850,00 грн. для 16 одержувачів і станом на 01.10.2021 рік використано 81156,89 грн. Залишок коштів становить 75693,11 грн.</w:t>
            </w:r>
          </w:p>
          <w:p w:rsidR="001279DB" w:rsidRPr="00B441BA" w:rsidRDefault="001279DB" w:rsidP="00633033">
            <w:pPr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</w:p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87518C"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  <w:t>Крім того, надається 50-ти відсоткова знижка плати за користування послугами міської лазні та відвідування басейну</w:t>
            </w:r>
          </w:p>
        </w:tc>
      </w:tr>
      <w:tr w:rsidR="001279DB" w:rsidRPr="007C11AE" w:rsidTr="00633033">
        <w:trPr>
          <w:trHeight w:val="714"/>
        </w:trPr>
        <w:tc>
          <w:tcPr>
            <w:tcW w:w="392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left="-12" w:right="-108"/>
              <w:jc w:val="center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3260" w:type="dxa"/>
          </w:tcPr>
          <w:p w:rsidR="001279DB" w:rsidRPr="00B441BA" w:rsidRDefault="001279DB" w:rsidP="00633033">
            <w:pPr>
              <w:pStyle w:val="ab"/>
              <w:spacing w:before="0" w:beforeAutospacing="0" w:after="0" w:afterAutospacing="0" w:line="235" w:lineRule="atLeast"/>
              <w:ind w:right="21"/>
              <w:rPr>
                <w:color w:val="000000"/>
                <w:sz w:val="22"/>
                <w:szCs w:val="22"/>
                <w:lang w:val="uk-UA"/>
              </w:rPr>
            </w:pPr>
            <w:r w:rsidRPr="00B441BA">
              <w:rPr>
                <w:color w:val="000000"/>
                <w:sz w:val="22"/>
                <w:szCs w:val="22"/>
                <w:lang w:val="uk-UA"/>
              </w:rPr>
              <w:t>Забезпечення безоплатним харчуванням вихованців дошкільних закладів та учнів 1-11 класів  закладів загальної середньої освіти Шепетівської міської територіальної громади з числа дітей, батьки яких беруть (брали) участь в АТО/ООС</w:t>
            </w:r>
          </w:p>
        </w:tc>
        <w:tc>
          <w:tcPr>
            <w:tcW w:w="2126" w:type="dxa"/>
          </w:tcPr>
          <w:p w:rsidR="001279DB" w:rsidRPr="001279DB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  <w:lang w:val="uk-UA"/>
              </w:rPr>
            </w:pPr>
            <w:r w:rsidRPr="001279DB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uk-UA"/>
              </w:rPr>
              <w:t xml:space="preserve">Управління освіти  Шепетівської міської ради </w:t>
            </w:r>
          </w:p>
        </w:tc>
        <w:tc>
          <w:tcPr>
            <w:tcW w:w="4107" w:type="dxa"/>
          </w:tcPr>
          <w:p w:rsidR="001279DB" w:rsidRPr="001279DB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  <w:lang w:val="uk-UA"/>
              </w:rPr>
            </w:pPr>
            <w:r w:rsidRPr="001279DB"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  <w:lang w:val="uk-UA"/>
              </w:rPr>
              <w:t xml:space="preserve">Забезпечено </w:t>
            </w:r>
            <w:r w:rsidRPr="0007774F">
              <w:rPr>
                <w:rFonts w:ascii="Times New Roman" w:hAnsi="Times New Roman" w:cs="Times New Roman"/>
                <w:color w:val="000000"/>
                <w:lang w:val="uk-UA"/>
              </w:rPr>
              <w:t xml:space="preserve">безоплатним харчуванням </w:t>
            </w:r>
            <w:r w:rsidRPr="001279DB"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  <w:lang w:val="uk-UA"/>
              </w:rPr>
              <w:t xml:space="preserve">553 </w:t>
            </w:r>
            <w:r w:rsidRPr="0007774F">
              <w:rPr>
                <w:rFonts w:ascii="Times New Roman" w:hAnsi="Times New Roman" w:cs="Times New Roman"/>
                <w:color w:val="000000"/>
                <w:lang w:val="uk-UA"/>
              </w:rPr>
              <w:t>вихованця дошкільних закладів та учнів 1-11 класів  закладів загальної середньої освіти Шепетівської міської територіальної громади в  сумі 13 грн. в день  на кожну дитину .</w:t>
            </w:r>
          </w:p>
        </w:tc>
      </w:tr>
      <w:tr w:rsidR="001279DB" w:rsidRPr="0007774F" w:rsidTr="00633033">
        <w:trPr>
          <w:trHeight w:val="714"/>
        </w:trPr>
        <w:tc>
          <w:tcPr>
            <w:tcW w:w="392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left="-12" w:right="-108"/>
              <w:jc w:val="center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60" w:type="dxa"/>
          </w:tcPr>
          <w:p w:rsidR="001279DB" w:rsidRPr="00B441BA" w:rsidRDefault="001279DB" w:rsidP="00633033">
            <w:pPr>
              <w:pStyle w:val="ab"/>
              <w:spacing w:before="0" w:beforeAutospacing="0" w:after="0" w:afterAutospacing="0" w:line="235" w:lineRule="atLeast"/>
              <w:ind w:right="21"/>
              <w:rPr>
                <w:color w:val="000000"/>
                <w:sz w:val="22"/>
                <w:szCs w:val="22"/>
                <w:lang w:val="uk-UA"/>
              </w:rPr>
            </w:pPr>
            <w:r w:rsidRPr="00B441BA">
              <w:rPr>
                <w:color w:val="000000"/>
                <w:sz w:val="22"/>
                <w:szCs w:val="22"/>
                <w:lang w:val="uk-UA"/>
              </w:rPr>
              <w:t>Забезпечення безкоштовного проїзду на міських, приміських автобусних маршрутах  учасників АТО/ООС та членів сімей загиблих учасників АТО/ООС в межах території  Шепетівської міської територіальної громади</w:t>
            </w:r>
          </w:p>
        </w:tc>
        <w:tc>
          <w:tcPr>
            <w:tcW w:w="2126" w:type="dxa"/>
          </w:tcPr>
          <w:p w:rsidR="001279DB" w:rsidRPr="001279DB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  <w:lang w:val="uk-UA"/>
              </w:rPr>
            </w:pPr>
            <w:r w:rsidRPr="001279DB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lang w:val="uk-UA"/>
              </w:rPr>
              <w:t>Виконавчий комітет Шепетівської міської ради</w:t>
            </w:r>
          </w:p>
        </w:tc>
        <w:tc>
          <w:tcPr>
            <w:tcW w:w="4107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87518C"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  <w:t>Учасники бойових дій АТО/ООС, особи з інвалідністю внаслідок війни, члени сімей загиблих(померлих) учасники АТО /ООС мають право на безкоштовне перевезення на міських автобусних маршрутах повний робочий день без обмежень.</w:t>
            </w:r>
          </w:p>
        </w:tc>
      </w:tr>
      <w:tr w:rsidR="001279DB" w:rsidRPr="0007774F" w:rsidTr="00633033">
        <w:tc>
          <w:tcPr>
            <w:tcW w:w="392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left="-12" w:right="-108"/>
              <w:jc w:val="center"/>
              <w:rPr>
                <w:rStyle w:val="410"/>
                <w:rFonts w:eastAsia="MS Mincho"/>
                <w:color w:val="000000"/>
                <w:lang w:val="uk-UA"/>
              </w:rPr>
            </w:pPr>
            <w:r w:rsidRPr="0007774F">
              <w:rPr>
                <w:rStyle w:val="410"/>
                <w:color w:val="000000"/>
                <w:lang w:val="uk-UA"/>
              </w:rPr>
              <w:t>11</w:t>
            </w:r>
          </w:p>
        </w:tc>
        <w:tc>
          <w:tcPr>
            <w:tcW w:w="3260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21"/>
              <w:rPr>
                <w:rFonts w:ascii="Times New Roman" w:eastAsia="MS Mincho" w:hAnsi="Times New Roman"/>
                <w:color w:val="000000"/>
                <w:lang w:val="uk-UA" w:eastAsia="uk-UA"/>
              </w:rPr>
            </w:pPr>
            <w:r w:rsidRPr="0007774F">
              <w:rPr>
                <w:rFonts w:ascii="Times New Roman" w:hAnsi="Times New Roman" w:cs="Times New Roman"/>
                <w:color w:val="000000"/>
                <w:lang w:val="uk-UA"/>
              </w:rPr>
              <w:t>Організація безоплатного поховання загиблих (померлих) учасників АТО/ООС</w:t>
            </w:r>
          </w:p>
        </w:tc>
        <w:tc>
          <w:tcPr>
            <w:tcW w:w="2126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 w:rsidRPr="0007774F">
              <w:rPr>
                <w:rStyle w:val="2123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  <w:t>КП  "</w:t>
            </w:r>
            <w:r w:rsidRPr="0007774F">
              <w:rPr>
                <w:rFonts w:ascii="Times New Roman" w:hAnsi="Times New Roman" w:cs="Times New Roman"/>
                <w:color w:val="000000"/>
                <w:lang w:val="uk-UA"/>
              </w:rPr>
              <w:t>Шепетівське ремонтно-експлуатаційне підприємство"</w:t>
            </w:r>
          </w:p>
        </w:tc>
        <w:tc>
          <w:tcPr>
            <w:tcW w:w="4107" w:type="dxa"/>
          </w:tcPr>
          <w:p w:rsidR="001279DB" w:rsidRPr="00B441BA" w:rsidRDefault="001279DB" w:rsidP="00633033">
            <w:pPr>
              <w:widowControl w:val="0"/>
              <w:autoSpaceDE w:val="0"/>
              <w:autoSpaceDN w:val="0"/>
              <w:adjustRightInd w:val="0"/>
              <w:ind w:right="-108"/>
              <w:rPr>
                <w:rStyle w:val="2123"/>
                <w:rFonts w:ascii="Times New Roman" w:eastAsia="MS Mincho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Style w:val="2123"/>
                <w:rFonts w:ascii="Times New Roman" w:eastAsia="MS Mincho" w:hAnsi="Times New Roman" w:cs="Times New Roman"/>
                <w:b w:val="0"/>
                <w:bCs w:val="0"/>
                <w:color w:val="000000"/>
                <w:sz w:val="22"/>
                <w:szCs w:val="22"/>
              </w:rPr>
              <w:t>За звітний період не здійснювалось.</w:t>
            </w:r>
          </w:p>
        </w:tc>
      </w:tr>
    </w:tbl>
    <w:p w:rsidR="001279DB" w:rsidRPr="00B441BA" w:rsidRDefault="001279DB" w:rsidP="001279DB">
      <w:pPr>
        <w:jc w:val="center"/>
        <w:rPr>
          <w:rFonts w:ascii="Times New Roman" w:hAnsi="Times New Roman" w:cs="Times New Roman"/>
          <w:lang w:val="uk-UA"/>
        </w:rPr>
      </w:pPr>
    </w:p>
    <w:p w:rsidR="001279DB" w:rsidRDefault="001279DB" w:rsidP="001279DB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Начальник управління праці</w:t>
      </w:r>
    </w:p>
    <w:p w:rsidR="001279DB" w:rsidRDefault="001279DB" w:rsidP="001279DB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та соціального захисту населення                                                                     Сергій БІЛАС</w:t>
      </w:r>
    </w:p>
    <w:p w:rsidR="001279DB" w:rsidRDefault="001279DB" w:rsidP="001279DB">
      <w:pPr>
        <w:jc w:val="both"/>
        <w:rPr>
          <w:rFonts w:ascii="Times New Roman" w:hAnsi="Times New Roman" w:cs="Times New Roman"/>
          <w:lang w:val="uk-UA"/>
        </w:rPr>
      </w:pPr>
    </w:p>
    <w:p w:rsidR="001279DB" w:rsidRPr="00B441BA" w:rsidRDefault="001279DB" w:rsidP="001279DB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Секретар міської ради                                                                                        Роман ВОЗНЮК</w:t>
      </w:r>
    </w:p>
    <w:p w:rsidR="001279DB" w:rsidRPr="00B441BA" w:rsidRDefault="001279DB" w:rsidP="001279DB">
      <w:pPr>
        <w:ind w:firstLine="705"/>
        <w:jc w:val="both"/>
        <w:rPr>
          <w:rFonts w:ascii="Times New Roman" w:hAnsi="Times New Roman" w:cs="Times New Roman"/>
          <w:lang w:val="uk-UA"/>
        </w:rPr>
      </w:pPr>
    </w:p>
    <w:p w:rsidR="001279DB" w:rsidRDefault="001279DB" w:rsidP="001279DB">
      <w:pPr>
        <w:jc w:val="both"/>
        <w:rPr>
          <w:sz w:val="25"/>
          <w:szCs w:val="25"/>
          <w:lang w:val="uk-UA"/>
        </w:rPr>
      </w:pPr>
    </w:p>
    <w:p w:rsidR="001279DB" w:rsidRPr="00A9133A" w:rsidRDefault="001279DB" w:rsidP="001279DB">
      <w:pPr>
        <w:rPr>
          <w:lang w:val="uk-UA"/>
        </w:rPr>
      </w:pPr>
    </w:p>
    <w:p w:rsidR="009A2E87" w:rsidRDefault="009A2E87" w:rsidP="001279DB">
      <w:bookmarkStart w:id="0" w:name="_GoBack"/>
      <w:bookmarkEnd w:id="0"/>
    </w:p>
    <w:sectPr w:rsidR="009A2E87" w:rsidSect="002D3556">
      <w:pgSz w:w="11906" w:h="16838"/>
      <w:pgMar w:top="993" w:right="707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3163"/>
    <w:rsid w:val="00100ECE"/>
    <w:rsid w:val="00105A36"/>
    <w:rsid w:val="001279DB"/>
    <w:rsid w:val="0013480D"/>
    <w:rsid w:val="002356D7"/>
    <w:rsid w:val="002C4055"/>
    <w:rsid w:val="002D1F18"/>
    <w:rsid w:val="002D3556"/>
    <w:rsid w:val="00362C26"/>
    <w:rsid w:val="003E3F16"/>
    <w:rsid w:val="00461AB8"/>
    <w:rsid w:val="00531059"/>
    <w:rsid w:val="00566A9B"/>
    <w:rsid w:val="0063446B"/>
    <w:rsid w:val="006769DB"/>
    <w:rsid w:val="006A2CD7"/>
    <w:rsid w:val="006A2E1B"/>
    <w:rsid w:val="006F05AD"/>
    <w:rsid w:val="00752CAE"/>
    <w:rsid w:val="00797A37"/>
    <w:rsid w:val="008025CF"/>
    <w:rsid w:val="00822EA0"/>
    <w:rsid w:val="00923CCE"/>
    <w:rsid w:val="009A2E87"/>
    <w:rsid w:val="009C3163"/>
    <w:rsid w:val="009D26E2"/>
    <w:rsid w:val="00AE4AFB"/>
    <w:rsid w:val="00B5544C"/>
    <w:rsid w:val="00C10985"/>
    <w:rsid w:val="00C51820"/>
    <w:rsid w:val="00D121BF"/>
    <w:rsid w:val="00D453A3"/>
    <w:rsid w:val="00E83324"/>
    <w:rsid w:val="00FD4DD2"/>
    <w:rsid w:val="00FF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EEDF709-4563-40B0-8773-ED4CE6FD3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A36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C3163"/>
    <w:pPr>
      <w:keepNext/>
      <w:keepLines/>
      <w:spacing w:before="480" w:after="0" w:line="254" w:lineRule="auto"/>
      <w:outlineLvl w:val="0"/>
    </w:pPr>
    <w:rPr>
      <w:rFonts w:ascii="Cambria" w:hAnsi="Cambria" w:cs="Cambria"/>
      <w:b/>
      <w:bCs/>
      <w:color w:val="365F91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C3163"/>
    <w:rPr>
      <w:rFonts w:ascii="Cambria" w:hAnsi="Cambria" w:cs="Cambria"/>
      <w:b/>
      <w:bCs/>
      <w:color w:val="365F91"/>
      <w:sz w:val="28"/>
      <w:szCs w:val="28"/>
      <w:lang w:val="uk-UA" w:eastAsia="en-US"/>
    </w:rPr>
  </w:style>
  <w:style w:type="paragraph" w:styleId="a3">
    <w:name w:val="footer"/>
    <w:basedOn w:val="a"/>
    <w:link w:val="11"/>
    <w:uiPriority w:val="99"/>
    <w:semiHidden/>
    <w:rsid w:val="009C3163"/>
    <w:pPr>
      <w:tabs>
        <w:tab w:val="center" w:pos="4677"/>
        <w:tab w:val="right" w:pos="9355"/>
      </w:tabs>
      <w:spacing w:after="0" w:line="240" w:lineRule="auto"/>
    </w:pPr>
    <w:rPr>
      <w:lang w:val="uk-UA" w:eastAsia="en-US"/>
    </w:rPr>
  </w:style>
  <w:style w:type="character" w:customStyle="1" w:styleId="11">
    <w:name w:val="Нижний колонтитул Знак1"/>
    <w:link w:val="a3"/>
    <w:uiPriority w:val="99"/>
    <w:semiHidden/>
    <w:locked/>
    <w:rsid w:val="009C3163"/>
    <w:rPr>
      <w:rFonts w:ascii="Calibri" w:hAnsi="Calibri" w:cs="Calibri"/>
      <w:lang w:val="uk-UA" w:eastAsia="en-US"/>
    </w:rPr>
  </w:style>
  <w:style w:type="character" w:customStyle="1" w:styleId="a4">
    <w:name w:val="Нижний колонтитул Знак"/>
    <w:basedOn w:val="a0"/>
    <w:uiPriority w:val="99"/>
    <w:semiHidden/>
    <w:locked/>
    <w:rsid w:val="009C3163"/>
  </w:style>
  <w:style w:type="paragraph" w:styleId="a5">
    <w:name w:val="Balloon Text"/>
    <w:basedOn w:val="a"/>
    <w:link w:val="a6"/>
    <w:uiPriority w:val="99"/>
    <w:semiHidden/>
    <w:rsid w:val="009C3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9C3163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rsid w:val="00797A37"/>
    <w:pPr>
      <w:suppressAutoHyphens/>
      <w:spacing w:after="120" w:line="240" w:lineRule="auto"/>
    </w:pPr>
    <w:rPr>
      <w:sz w:val="24"/>
      <w:szCs w:val="24"/>
      <w:lang w:eastAsia="ar-SA"/>
    </w:rPr>
  </w:style>
  <w:style w:type="character" w:customStyle="1" w:styleId="a8">
    <w:name w:val="Основной текст Знак"/>
    <w:link w:val="a7"/>
    <w:uiPriority w:val="99"/>
    <w:semiHidden/>
    <w:locked/>
    <w:rsid w:val="00797A37"/>
    <w:rPr>
      <w:rFonts w:ascii="Times New Roman" w:hAnsi="Times New Roman" w:cs="Times New Roman"/>
      <w:sz w:val="24"/>
      <w:szCs w:val="24"/>
      <w:lang w:eastAsia="ar-SA" w:bidi="ar-SA"/>
    </w:rPr>
  </w:style>
  <w:style w:type="paragraph" w:styleId="a9">
    <w:name w:val="Body Text Indent"/>
    <w:basedOn w:val="a"/>
    <w:link w:val="aa"/>
    <w:uiPriority w:val="99"/>
    <w:semiHidden/>
    <w:unhideWhenUsed/>
    <w:rsid w:val="001279DB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rsid w:val="001279DB"/>
    <w:rPr>
      <w:rFonts w:cs="Calibri"/>
      <w:lang w:val="ru-RU" w:eastAsia="ru-RU"/>
    </w:rPr>
  </w:style>
  <w:style w:type="character" w:customStyle="1" w:styleId="2123">
    <w:name w:val="Основной текст (2) + 123"/>
    <w:aliases w:val="5 pt6,Не полужирный3"/>
    <w:uiPriority w:val="99"/>
    <w:rsid w:val="001279DB"/>
    <w:rPr>
      <w:b/>
      <w:bCs/>
      <w:sz w:val="25"/>
      <w:szCs w:val="25"/>
      <w:shd w:val="clear" w:color="auto" w:fill="FFFFFF"/>
    </w:rPr>
  </w:style>
  <w:style w:type="paragraph" w:styleId="ab">
    <w:name w:val="Normal (Web)"/>
    <w:basedOn w:val="a"/>
    <w:uiPriority w:val="99"/>
    <w:rsid w:val="001279DB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410">
    <w:name w:val="Основной текст (4) + 10"/>
    <w:aliases w:val="5 pt4"/>
    <w:uiPriority w:val="99"/>
    <w:rsid w:val="001279DB"/>
    <w:rPr>
      <w:rFonts w:ascii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2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1490</Words>
  <Characters>8496</Characters>
  <Application>Microsoft Office Word</Application>
  <DocSecurity>0</DocSecurity>
  <Lines>70</Lines>
  <Paragraphs>19</Paragraphs>
  <ScaleCrop>false</ScaleCrop>
  <Company>SPecialiST RePack</Company>
  <LinksUpToDate>false</LinksUpToDate>
  <CharactersWithSpaces>9967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UPSZN</dc:creator>
  <cp:keywords/>
  <dc:description/>
  <cp:lastModifiedBy>RePack by Diakov</cp:lastModifiedBy>
  <cp:revision>17</cp:revision>
  <cp:lastPrinted>2021-10-22T11:35:00Z</cp:lastPrinted>
  <dcterms:created xsi:type="dcterms:W3CDTF">2021-10-20T09:55:00Z</dcterms:created>
  <dcterms:modified xsi:type="dcterms:W3CDTF">2021-10-26T05:28:00Z</dcterms:modified>
</cp:coreProperties>
</file>